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1" w:rsidRPr="00E82F91" w:rsidRDefault="00E82F91" w:rsidP="00710BF7">
      <w:pPr>
        <w:spacing w:before="240" w:after="0"/>
        <w:jc w:val="center"/>
        <w:rPr>
          <w:rFonts w:ascii="Arial" w:hAnsi="Arial"/>
          <w:b/>
          <w:bCs/>
          <w:sz w:val="16"/>
          <w:szCs w:val="32"/>
        </w:rPr>
      </w:pPr>
      <w:bookmarkStart w:id="0" w:name="_GoBack"/>
      <w:bookmarkEnd w:id="0"/>
    </w:p>
    <w:p w:rsidR="00710BF7" w:rsidRDefault="00710BF7" w:rsidP="00E82F91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POTVRZENÍ   O   BEZINFEKČNOSTI</w:t>
      </w:r>
    </w:p>
    <w:p w:rsidR="00710BF7" w:rsidRDefault="00710BF7" w:rsidP="00710BF7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8"/>
        <w:gridCol w:w="6936"/>
      </w:tblGrid>
      <w:tr w:rsidR="00710BF7" w:rsidTr="00710BF7"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Jméno účastníka</w:t>
            </w:r>
          </w:p>
        </w:tc>
        <w:tc>
          <w:tcPr>
            <w:tcW w:w="6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  <w:jc w:val="center"/>
            </w:pPr>
          </w:p>
        </w:tc>
      </w:tr>
      <w:tr w:rsidR="00710BF7" w:rsidTr="00710BF7"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Datum narození</w:t>
            </w:r>
          </w:p>
        </w:tc>
        <w:tc>
          <w:tcPr>
            <w:tcW w:w="6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  <w:jc w:val="center"/>
            </w:pPr>
          </w:p>
        </w:tc>
      </w:tr>
      <w:tr w:rsidR="00710BF7" w:rsidTr="00710BF7"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Zdravotní pojišťovna</w:t>
            </w:r>
          </w:p>
        </w:tc>
        <w:tc>
          <w:tcPr>
            <w:tcW w:w="6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  <w:jc w:val="center"/>
            </w:pPr>
          </w:p>
        </w:tc>
      </w:tr>
      <w:tr w:rsidR="00710BF7" w:rsidTr="00710BF7"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Jméno pěstouna</w:t>
            </w:r>
          </w:p>
        </w:tc>
        <w:tc>
          <w:tcPr>
            <w:tcW w:w="6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  <w:jc w:val="center"/>
            </w:pPr>
          </w:p>
        </w:tc>
      </w:tr>
      <w:tr w:rsidR="00710BF7" w:rsidTr="00710BF7"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Adresa bydliště</w:t>
            </w:r>
          </w:p>
        </w:tc>
        <w:tc>
          <w:tcPr>
            <w:tcW w:w="6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  <w:jc w:val="center"/>
            </w:pPr>
          </w:p>
        </w:tc>
      </w:tr>
    </w:tbl>
    <w:p w:rsidR="00E82F91" w:rsidRDefault="00E82F91" w:rsidP="00710BF7">
      <w:pPr>
        <w:jc w:val="both"/>
        <w:rPr>
          <w:rFonts w:ascii="Times New Roman" w:hAnsi="Times New Roman"/>
        </w:rPr>
      </w:pPr>
    </w:p>
    <w:p w:rsidR="00710BF7" w:rsidRPr="00710BF7" w:rsidRDefault="00710BF7" w:rsidP="00710BF7">
      <w:pPr>
        <w:jc w:val="both"/>
        <w:rPr>
          <w:rFonts w:ascii="Times New Roman" w:hAnsi="Times New Roman"/>
        </w:rPr>
      </w:pPr>
      <w:r w:rsidRPr="00710BF7">
        <w:rPr>
          <w:rFonts w:ascii="Times New Roman" w:hAnsi="Times New Roman"/>
        </w:rPr>
        <w:t>Prohlašuji, že ošetřující lékař nenařídil dítěti změnu režimu, dítě nejeví známky akutního onemocnění a hygienik a ošetřující lékař mu nenařídil karanténní opatření. Není mi známo, že v posledních dvou týdnech přišlo dítě do styku s osobami, které onemocněly přenosnou chorobou.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3"/>
        <w:gridCol w:w="7251"/>
      </w:tblGrid>
      <w:tr w:rsidR="00710BF7" w:rsidTr="00710BF7"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95839" w:rsidP="00CA234A">
            <w:pPr>
              <w:pStyle w:val="Obsahtabulky"/>
            </w:pPr>
            <w:r>
              <w:t>A</w:t>
            </w:r>
            <w:r w:rsidR="00710BF7">
              <w:t>lergie</w:t>
            </w:r>
          </w:p>
        </w:tc>
        <w:tc>
          <w:tcPr>
            <w:tcW w:w="7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</w:p>
          <w:p w:rsidR="00710BF7" w:rsidRDefault="00710BF7" w:rsidP="00CA234A">
            <w:pPr>
              <w:pStyle w:val="Obsahtabulky"/>
            </w:pPr>
          </w:p>
          <w:p w:rsidR="00710BF7" w:rsidRDefault="00710BF7" w:rsidP="00CA234A">
            <w:pPr>
              <w:pStyle w:val="Obsahtabulky"/>
            </w:pPr>
          </w:p>
        </w:tc>
      </w:tr>
      <w:tr w:rsidR="00710BF7" w:rsidTr="00710BF7"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Léky + dávkování</w:t>
            </w:r>
          </w:p>
        </w:tc>
        <w:tc>
          <w:tcPr>
            <w:tcW w:w="7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</w:p>
          <w:p w:rsidR="00710BF7" w:rsidRDefault="00710BF7" w:rsidP="00CA234A">
            <w:pPr>
              <w:pStyle w:val="Obsahtabulky"/>
            </w:pPr>
          </w:p>
          <w:p w:rsidR="00710BF7" w:rsidRDefault="00710BF7" w:rsidP="00CA234A">
            <w:pPr>
              <w:pStyle w:val="Obsahtabulky"/>
            </w:pPr>
          </w:p>
        </w:tc>
      </w:tr>
      <w:tr w:rsidR="00710BF7" w:rsidTr="00710BF7"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Dieta + nejí</w:t>
            </w:r>
          </w:p>
        </w:tc>
        <w:tc>
          <w:tcPr>
            <w:tcW w:w="7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</w:p>
          <w:p w:rsidR="00710BF7" w:rsidRDefault="00710BF7" w:rsidP="00CA234A">
            <w:pPr>
              <w:pStyle w:val="Obsahtabulky"/>
            </w:pPr>
          </w:p>
          <w:p w:rsidR="00710BF7" w:rsidRDefault="00710BF7" w:rsidP="00CA234A">
            <w:pPr>
              <w:pStyle w:val="Obsahtabulky"/>
            </w:pPr>
          </w:p>
        </w:tc>
      </w:tr>
      <w:tr w:rsidR="00710BF7" w:rsidTr="00710BF7"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  <w:r>
              <w:t>Ostatní (brýle, noční pomočování, usínání apod.)</w:t>
            </w:r>
          </w:p>
        </w:tc>
        <w:tc>
          <w:tcPr>
            <w:tcW w:w="7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BF7" w:rsidRDefault="00710BF7" w:rsidP="00CA234A">
            <w:pPr>
              <w:pStyle w:val="Obsahtabulky"/>
            </w:pPr>
          </w:p>
        </w:tc>
      </w:tr>
    </w:tbl>
    <w:p w:rsidR="00710BF7" w:rsidRDefault="00710BF7" w:rsidP="00710BF7"/>
    <w:p w:rsidR="00710BF7" w:rsidRDefault="00710BF7" w:rsidP="00710BF7">
      <w:r>
        <w:t>V případě potřeby možno volat na telefon: ……………………………………………………</w:t>
      </w:r>
    </w:p>
    <w:p w:rsidR="00710BF7" w:rsidRDefault="00710BF7" w:rsidP="00710BF7"/>
    <w:p w:rsidR="00710BF7" w:rsidRDefault="00710BF7" w:rsidP="00710BF7"/>
    <w:p w:rsidR="00710BF7" w:rsidRDefault="00710BF7" w:rsidP="00710BF7">
      <w:r>
        <w:t xml:space="preserve">V …......................................     dne:……………………    </w:t>
      </w:r>
    </w:p>
    <w:p w:rsidR="00E82F91" w:rsidRDefault="00E82F91" w:rsidP="00710BF7"/>
    <w:p w:rsidR="00710BF7" w:rsidRPr="002133B2" w:rsidRDefault="00710BF7" w:rsidP="002133B2"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E82F91">
        <w:t>pěstouna</w:t>
      </w:r>
      <w:r>
        <w:t xml:space="preserve">: ……………………........….. </w:t>
      </w:r>
    </w:p>
    <w:sectPr w:rsidR="00710BF7" w:rsidRPr="002133B2" w:rsidSect="00E82F91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27" w:rsidRDefault="00892D27" w:rsidP="00E43E77">
      <w:pPr>
        <w:spacing w:after="0" w:line="240" w:lineRule="auto"/>
      </w:pPr>
      <w:r>
        <w:separator/>
      </w:r>
    </w:p>
  </w:endnote>
  <w:endnote w:type="continuationSeparator" w:id="1">
    <w:p w:rsidR="00892D27" w:rsidRDefault="00892D27" w:rsidP="00E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TYMJ Z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77" w:rsidRDefault="00E82F91" w:rsidP="00E82F91">
    <w:pPr>
      <w:pStyle w:val="Zpat"/>
      <w:tabs>
        <w:tab w:val="clear" w:pos="4536"/>
        <w:tab w:val="clear" w:pos="9072"/>
        <w:tab w:val="left" w:pos="5265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1465005</wp:posOffset>
          </wp:positionH>
          <wp:positionV relativeFrom="paragraph">
            <wp:posOffset>-65094</wp:posOffset>
          </wp:positionV>
          <wp:extent cx="2689009" cy="491706"/>
          <wp:effectExtent l="19050" t="0" r="0" b="0"/>
          <wp:wrapNone/>
          <wp:docPr id="4" name="Obrázek 3" descr="logo nový bez konta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ý bez kontak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9009" cy="491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27" w:rsidRDefault="00892D27" w:rsidP="00E43E77">
      <w:pPr>
        <w:spacing w:after="0" w:line="240" w:lineRule="auto"/>
      </w:pPr>
      <w:r>
        <w:separator/>
      </w:r>
    </w:p>
  </w:footnote>
  <w:footnote w:type="continuationSeparator" w:id="1">
    <w:p w:rsidR="00892D27" w:rsidRDefault="00892D27" w:rsidP="00E4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91" w:rsidRPr="00A31CAF" w:rsidRDefault="00E82F91" w:rsidP="00E82F91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A31CAF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-212090</wp:posOffset>
          </wp:positionV>
          <wp:extent cx="1362075" cy="1362075"/>
          <wp:effectExtent l="19050" t="0" r="9525" b="0"/>
          <wp:wrapNone/>
          <wp:docPr id="9" name="Obrázek 6" descr="centrum pestounske pece maj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pestounske pece maja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CAF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-88265</wp:posOffset>
          </wp:positionV>
          <wp:extent cx="800100" cy="1095375"/>
          <wp:effectExtent l="19050" t="0" r="0" b="0"/>
          <wp:wrapNone/>
          <wp:docPr id="10" name="obrázek 2" descr="02log1_charita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02log1_charita_1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1CAF">
      <w:rPr>
        <w:rFonts w:ascii="Times New Roman" w:hAnsi="Times New Roman"/>
        <w:b/>
        <w:bCs/>
        <w:sz w:val="28"/>
        <w:szCs w:val="28"/>
      </w:rPr>
      <w:t>MAJÁK - Centrum náhradní rodinné péče</w:t>
    </w:r>
  </w:p>
  <w:p w:rsidR="00E82F91" w:rsidRDefault="00795839" w:rsidP="00E82F91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Národní 199</w:t>
    </w:r>
    <w:r w:rsidR="00E82F91">
      <w:rPr>
        <w:rFonts w:ascii="Times New Roman" w:hAnsi="Times New Roman"/>
      </w:rPr>
      <w:t xml:space="preserve">, Trutnov 541 01, </w:t>
    </w:r>
    <w:r w:rsidR="00E82F91">
      <w:rPr>
        <w:rFonts w:ascii="Times New Roman" w:hAnsi="Times New Roman"/>
        <w:bCs/>
      </w:rPr>
      <w:t>e-mail: majak@tu.hk.caritas.cz</w:t>
    </w:r>
  </w:p>
  <w:p w:rsidR="00E82F91" w:rsidRPr="00E82F91" w:rsidRDefault="00E82F91" w:rsidP="00E82F91">
    <w:pPr>
      <w:widowControl w:val="0"/>
      <w:suppressAutoHyphens/>
      <w:spacing w:before="120" w:after="0" w:line="240" w:lineRule="auto"/>
      <w:jc w:val="center"/>
      <w:rPr>
        <w:rFonts w:ascii="Times New Roman" w:eastAsia="SimSun" w:hAnsi="Times New Roman"/>
        <w:kern w:val="2"/>
        <w:sz w:val="24"/>
        <w:szCs w:val="24"/>
        <w:lang w:eastAsia="hi-IN" w:bidi="hi-IN"/>
      </w:rPr>
    </w:pPr>
    <w:r w:rsidRPr="00E82F91">
      <w:rPr>
        <w:rFonts w:ascii="Times New Roman" w:eastAsia="SimSun" w:hAnsi="Times New Roman"/>
        <w:kern w:val="2"/>
        <w:sz w:val="24"/>
        <w:szCs w:val="24"/>
        <w:lang w:eastAsia="hi-IN" w:bidi="hi-IN"/>
      </w:rPr>
      <w:t>Oblastní charita Trutnov, Dřevařská 332, Trutnov 541 03</w:t>
    </w:r>
  </w:p>
  <w:p w:rsidR="00E82F91" w:rsidRPr="00E82F91" w:rsidRDefault="00E82F91" w:rsidP="00E82F91">
    <w:pPr>
      <w:widowControl w:val="0"/>
      <w:suppressAutoHyphens/>
      <w:spacing w:after="0" w:line="240" w:lineRule="auto"/>
      <w:jc w:val="center"/>
      <w:rPr>
        <w:rFonts w:ascii="Times New Roman" w:eastAsia="SimSun" w:hAnsi="Times New Roman"/>
        <w:kern w:val="2"/>
        <w:sz w:val="24"/>
        <w:szCs w:val="24"/>
        <w:lang w:eastAsia="hi-IN" w:bidi="hi-IN"/>
      </w:rPr>
    </w:pPr>
    <w:r w:rsidRPr="00E82F91">
      <w:rPr>
        <w:rFonts w:ascii="Times New Roman" w:eastAsia="SimSun" w:hAnsi="Times New Roman"/>
        <w:kern w:val="2"/>
        <w:sz w:val="24"/>
        <w:szCs w:val="24"/>
        <w:lang w:eastAsia="hi-IN" w:bidi="hi-IN"/>
      </w:rPr>
      <w:t xml:space="preserve">IČ: 434 65 439, </w:t>
    </w:r>
    <w:hyperlink r:id="rId3" w:anchor="_blank" w:history="1">
      <w:r w:rsidRPr="00E82F9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http://trutnov.charita.cz/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13B34"/>
    <w:multiLevelType w:val="hybridMultilevel"/>
    <w:tmpl w:val="D0C832C2"/>
    <w:lvl w:ilvl="0" w:tplc="C6C644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994"/>
    <w:multiLevelType w:val="hybridMultilevel"/>
    <w:tmpl w:val="F21A59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3E77"/>
    <w:rsid w:val="000001A4"/>
    <w:rsid w:val="0000205E"/>
    <w:rsid w:val="000219DD"/>
    <w:rsid w:val="00030B72"/>
    <w:rsid w:val="0003289F"/>
    <w:rsid w:val="000410BF"/>
    <w:rsid w:val="00047D82"/>
    <w:rsid w:val="00056095"/>
    <w:rsid w:val="00056FB9"/>
    <w:rsid w:val="0008734F"/>
    <w:rsid w:val="00097690"/>
    <w:rsid w:val="00097E3C"/>
    <w:rsid w:val="000A61BF"/>
    <w:rsid w:val="000B58DB"/>
    <w:rsid w:val="000E0226"/>
    <w:rsid w:val="000E629B"/>
    <w:rsid w:val="000F61CF"/>
    <w:rsid w:val="0011199C"/>
    <w:rsid w:val="001178D3"/>
    <w:rsid w:val="00120B37"/>
    <w:rsid w:val="00121A66"/>
    <w:rsid w:val="00125722"/>
    <w:rsid w:val="00131177"/>
    <w:rsid w:val="001360E1"/>
    <w:rsid w:val="001414E0"/>
    <w:rsid w:val="00142554"/>
    <w:rsid w:val="00145A72"/>
    <w:rsid w:val="00145B9C"/>
    <w:rsid w:val="00163DBD"/>
    <w:rsid w:val="00165BB9"/>
    <w:rsid w:val="00165F2F"/>
    <w:rsid w:val="00170EC7"/>
    <w:rsid w:val="00172C64"/>
    <w:rsid w:val="00173039"/>
    <w:rsid w:val="00174DBC"/>
    <w:rsid w:val="0017521B"/>
    <w:rsid w:val="00177795"/>
    <w:rsid w:val="00191D9E"/>
    <w:rsid w:val="001A29E0"/>
    <w:rsid w:val="001A38A3"/>
    <w:rsid w:val="001A3C10"/>
    <w:rsid w:val="001D5B27"/>
    <w:rsid w:val="001D7485"/>
    <w:rsid w:val="001D78EC"/>
    <w:rsid w:val="001E1447"/>
    <w:rsid w:val="001E535D"/>
    <w:rsid w:val="001E7964"/>
    <w:rsid w:val="001F357C"/>
    <w:rsid w:val="00201C68"/>
    <w:rsid w:val="002133B2"/>
    <w:rsid w:val="00214EF3"/>
    <w:rsid w:val="00223342"/>
    <w:rsid w:val="00223388"/>
    <w:rsid w:val="002572F1"/>
    <w:rsid w:val="0026072C"/>
    <w:rsid w:val="002639B6"/>
    <w:rsid w:val="002711C3"/>
    <w:rsid w:val="00272632"/>
    <w:rsid w:val="00272E53"/>
    <w:rsid w:val="00273AF5"/>
    <w:rsid w:val="0027617F"/>
    <w:rsid w:val="00276FFE"/>
    <w:rsid w:val="002824F6"/>
    <w:rsid w:val="002850CE"/>
    <w:rsid w:val="002854D0"/>
    <w:rsid w:val="002860EC"/>
    <w:rsid w:val="002A2F53"/>
    <w:rsid w:val="002A5FB0"/>
    <w:rsid w:val="002C0856"/>
    <w:rsid w:val="002D4CA1"/>
    <w:rsid w:val="002D7852"/>
    <w:rsid w:val="002E25EF"/>
    <w:rsid w:val="002E5011"/>
    <w:rsid w:val="00301C7A"/>
    <w:rsid w:val="0030494C"/>
    <w:rsid w:val="00317749"/>
    <w:rsid w:val="00326AC5"/>
    <w:rsid w:val="00351900"/>
    <w:rsid w:val="003618BF"/>
    <w:rsid w:val="00370229"/>
    <w:rsid w:val="00385DE3"/>
    <w:rsid w:val="003A1F14"/>
    <w:rsid w:val="003A5FBD"/>
    <w:rsid w:val="003B1D1B"/>
    <w:rsid w:val="003B7865"/>
    <w:rsid w:val="003C10F9"/>
    <w:rsid w:val="003C19E6"/>
    <w:rsid w:val="003C3D05"/>
    <w:rsid w:val="003C582E"/>
    <w:rsid w:val="003F6EA3"/>
    <w:rsid w:val="00400127"/>
    <w:rsid w:val="00402075"/>
    <w:rsid w:val="004021D3"/>
    <w:rsid w:val="0040487D"/>
    <w:rsid w:val="00421D54"/>
    <w:rsid w:val="00432A87"/>
    <w:rsid w:val="0043660A"/>
    <w:rsid w:val="004544F0"/>
    <w:rsid w:val="004566F5"/>
    <w:rsid w:val="00467299"/>
    <w:rsid w:val="00473DF9"/>
    <w:rsid w:val="0048303A"/>
    <w:rsid w:val="004A288F"/>
    <w:rsid w:val="004A2A57"/>
    <w:rsid w:val="004A2AFF"/>
    <w:rsid w:val="004B65FB"/>
    <w:rsid w:val="004C57FA"/>
    <w:rsid w:val="004C5DE8"/>
    <w:rsid w:val="004E05D1"/>
    <w:rsid w:val="004E5C9C"/>
    <w:rsid w:val="00512871"/>
    <w:rsid w:val="00517630"/>
    <w:rsid w:val="005276B3"/>
    <w:rsid w:val="00527C67"/>
    <w:rsid w:val="005302D5"/>
    <w:rsid w:val="00532540"/>
    <w:rsid w:val="00540BDE"/>
    <w:rsid w:val="00546D86"/>
    <w:rsid w:val="00577809"/>
    <w:rsid w:val="005813E6"/>
    <w:rsid w:val="005A0F19"/>
    <w:rsid w:val="005A6CBC"/>
    <w:rsid w:val="005B0BEE"/>
    <w:rsid w:val="005B4B80"/>
    <w:rsid w:val="005D7682"/>
    <w:rsid w:val="005E1DB9"/>
    <w:rsid w:val="005F04C8"/>
    <w:rsid w:val="00603946"/>
    <w:rsid w:val="00606479"/>
    <w:rsid w:val="0060749A"/>
    <w:rsid w:val="006144F2"/>
    <w:rsid w:val="006412E8"/>
    <w:rsid w:val="00650ED4"/>
    <w:rsid w:val="006628D4"/>
    <w:rsid w:val="00665DF2"/>
    <w:rsid w:val="00666F8D"/>
    <w:rsid w:val="00670C57"/>
    <w:rsid w:val="0069423C"/>
    <w:rsid w:val="006A2CA3"/>
    <w:rsid w:val="006A2F7E"/>
    <w:rsid w:val="006A7E58"/>
    <w:rsid w:val="006B143D"/>
    <w:rsid w:val="006B182D"/>
    <w:rsid w:val="006C151C"/>
    <w:rsid w:val="006D4BD5"/>
    <w:rsid w:val="006E4E6F"/>
    <w:rsid w:val="006F1F1C"/>
    <w:rsid w:val="0070361A"/>
    <w:rsid w:val="00704F40"/>
    <w:rsid w:val="0071007B"/>
    <w:rsid w:val="00710BF7"/>
    <w:rsid w:val="00711776"/>
    <w:rsid w:val="007146BA"/>
    <w:rsid w:val="00716269"/>
    <w:rsid w:val="00716754"/>
    <w:rsid w:val="007251E3"/>
    <w:rsid w:val="007278AA"/>
    <w:rsid w:val="00731A5A"/>
    <w:rsid w:val="00736FCE"/>
    <w:rsid w:val="00737433"/>
    <w:rsid w:val="0074735E"/>
    <w:rsid w:val="00751710"/>
    <w:rsid w:val="0076069F"/>
    <w:rsid w:val="00771346"/>
    <w:rsid w:val="00787E6A"/>
    <w:rsid w:val="0079101D"/>
    <w:rsid w:val="00791E5B"/>
    <w:rsid w:val="00795839"/>
    <w:rsid w:val="007B12BF"/>
    <w:rsid w:val="007B254F"/>
    <w:rsid w:val="007B69B5"/>
    <w:rsid w:val="007C1348"/>
    <w:rsid w:val="007E2C32"/>
    <w:rsid w:val="007F38A3"/>
    <w:rsid w:val="007F4866"/>
    <w:rsid w:val="008004C9"/>
    <w:rsid w:val="0081214B"/>
    <w:rsid w:val="008134F1"/>
    <w:rsid w:val="008210DC"/>
    <w:rsid w:val="00821EB3"/>
    <w:rsid w:val="0082625D"/>
    <w:rsid w:val="00846CA4"/>
    <w:rsid w:val="00847B82"/>
    <w:rsid w:val="00862753"/>
    <w:rsid w:val="00866977"/>
    <w:rsid w:val="008735B5"/>
    <w:rsid w:val="008771BE"/>
    <w:rsid w:val="00886CA2"/>
    <w:rsid w:val="008918C4"/>
    <w:rsid w:val="00891B82"/>
    <w:rsid w:val="00891D84"/>
    <w:rsid w:val="008922E9"/>
    <w:rsid w:val="00892A72"/>
    <w:rsid w:val="00892D27"/>
    <w:rsid w:val="00896EAC"/>
    <w:rsid w:val="008A6A8A"/>
    <w:rsid w:val="008B409B"/>
    <w:rsid w:val="008B46B5"/>
    <w:rsid w:val="008C676B"/>
    <w:rsid w:val="008D34C4"/>
    <w:rsid w:val="008D79CE"/>
    <w:rsid w:val="008F3A29"/>
    <w:rsid w:val="008F4D4B"/>
    <w:rsid w:val="008F528E"/>
    <w:rsid w:val="009123FF"/>
    <w:rsid w:val="00912765"/>
    <w:rsid w:val="00913712"/>
    <w:rsid w:val="00925D01"/>
    <w:rsid w:val="00933BFD"/>
    <w:rsid w:val="00942E02"/>
    <w:rsid w:val="00950B77"/>
    <w:rsid w:val="009A0243"/>
    <w:rsid w:val="009C0C9D"/>
    <w:rsid w:val="009C2325"/>
    <w:rsid w:val="009C2BD3"/>
    <w:rsid w:val="009C5B7D"/>
    <w:rsid w:val="009D6632"/>
    <w:rsid w:val="009E08EF"/>
    <w:rsid w:val="009E6013"/>
    <w:rsid w:val="00A26B3F"/>
    <w:rsid w:val="00A27727"/>
    <w:rsid w:val="00A319E9"/>
    <w:rsid w:val="00A56F64"/>
    <w:rsid w:val="00A71DCE"/>
    <w:rsid w:val="00A75CAD"/>
    <w:rsid w:val="00A77B95"/>
    <w:rsid w:val="00A92901"/>
    <w:rsid w:val="00AA07B3"/>
    <w:rsid w:val="00AA29A1"/>
    <w:rsid w:val="00AA4805"/>
    <w:rsid w:val="00AB4FF9"/>
    <w:rsid w:val="00AB635D"/>
    <w:rsid w:val="00AC0246"/>
    <w:rsid w:val="00AC520B"/>
    <w:rsid w:val="00AC714F"/>
    <w:rsid w:val="00AD2637"/>
    <w:rsid w:val="00AD465E"/>
    <w:rsid w:val="00AE47A0"/>
    <w:rsid w:val="00B003C8"/>
    <w:rsid w:val="00B115EC"/>
    <w:rsid w:val="00B1614C"/>
    <w:rsid w:val="00B16789"/>
    <w:rsid w:val="00B17611"/>
    <w:rsid w:val="00B25EE0"/>
    <w:rsid w:val="00B262EC"/>
    <w:rsid w:val="00B30374"/>
    <w:rsid w:val="00B33FFA"/>
    <w:rsid w:val="00B413EA"/>
    <w:rsid w:val="00B441A3"/>
    <w:rsid w:val="00B56F9B"/>
    <w:rsid w:val="00B57158"/>
    <w:rsid w:val="00B67C87"/>
    <w:rsid w:val="00B7147B"/>
    <w:rsid w:val="00B755E4"/>
    <w:rsid w:val="00B905AE"/>
    <w:rsid w:val="00B92477"/>
    <w:rsid w:val="00BA133D"/>
    <w:rsid w:val="00BE4877"/>
    <w:rsid w:val="00BE770E"/>
    <w:rsid w:val="00BE79A7"/>
    <w:rsid w:val="00BF01A1"/>
    <w:rsid w:val="00C0147A"/>
    <w:rsid w:val="00C1503A"/>
    <w:rsid w:val="00C16249"/>
    <w:rsid w:val="00C16364"/>
    <w:rsid w:val="00C258C9"/>
    <w:rsid w:val="00C27E0F"/>
    <w:rsid w:val="00C33729"/>
    <w:rsid w:val="00C37659"/>
    <w:rsid w:val="00C37705"/>
    <w:rsid w:val="00C40534"/>
    <w:rsid w:val="00C41C3B"/>
    <w:rsid w:val="00C42FB9"/>
    <w:rsid w:val="00C4410C"/>
    <w:rsid w:val="00C479D4"/>
    <w:rsid w:val="00C50D3E"/>
    <w:rsid w:val="00C70DF3"/>
    <w:rsid w:val="00C80949"/>
    <w:rsid w:val="00C8275E"/>
    <w:rsid w:val="00C94D4A"/>
    <w:rsid w:val="00CD66A0"/>
    <w:rsid w:val="00CE6774"/>
    <w:rsid w:val="00CE7B64"/>
    <w:rsid w:val="00CF5207"/>
    <w:rsid w:val="00D122D8"/>
    <w:rsid w:val="00D25101"/>
    <w:rsid w:val="00D307E9"/>
    <w:rsid w:val="00D5121F"/>
    <w:rsid w:val="00D54124"/>
    <w:rsid w:val="00D5417A"/>
    <w:rsid w:val="00D60A52"/>
    <w:rsid w:val="00D700B4"/>
    <w:rsid w:val="00D71677"/>
    <w:rsid w:val="00D71B8E"/>
    <w:rsid w:val="00D71E30"/>
    <w:rsid w:val="00D77475"/>
    <w:rsid w:val="00D82B00"/>
    <w:rsid w:val="00DA561C"/>
    <w:rsid w:val="00DA6C06"/>
    <w:rsid w:val="00DB2EFB"/>
    <w:rsid w:val="00DC3BFF"/>
    <w:rsid w:val="00DC6A24"/>
    <w:rsid w:val="00DD0311"/>
    <w:rsid w:val="00DD287C"/>
    <w:rsid w:val="00DD2AAB"/>
    <w:rsid w:val="00DD3AC6"/>
    <w:rsid w:val="00DD74AA"/>
    <w:rsid w:val="00DE2E28"/>
    <w:rsid w:val="00DE3483"/>
    <w:rsid w:val="00DE6241"/>
    <w:rsid w:val="00DF5407"/>
    <w:rsid w:val="00E071C7"/>
    <w:rsid w:val="00E16394"/>
    <w:rsid w:val="00E215A7"/>
    <w:rsid w:val="00E2321B"/>
    <w:rsid w:val="00E24080"/>
    <w:rsid w:val="00E32C61"/>
    <w:rsid w:val="00E43E77"/>
    <w:rsid w:val="00E44CD3"/>
    <w:rsid w:val="00E755C5"/>
    <w:rsid w:val="00E82F91"/>
    <w:rsid w:val="00E9052A"/>
    <w:rsid w:val="00E919F1"/>
    <w:rsid w:val="00E95664"/>
    <w:rsid w:val="00EB5C94"/>
    <w:rsid w:val="00EB653E"/>
    <w:rsid w:val="00EC4106"/>
    <w:rsid w:val="00EC49BF"/>
    <w:rsid w:val="00EE7C35"/>
    <w:rsid w:val="00EF08EC"/>
    <w:rsid w:val="00F14493"/>
    <w:rsid w:val="00F15751"/>
    <w:rsid w:val="00F23599"/>
    <w:rsid w:val="00F27710"/>
    <w:rsid w:val="00F31F5D"/>
    <w:rsid w:val="00F45C68"/>
    <w:rsid w:val="00F50F0E"/>
    <w:rsid w:val="00F56D1D"/>
    <w:rsid w:val="00F60C2B"/>
    <w:rsid w:val="00F60D70"/>
    <w:rsid w:val="00F62FDF"/>
    <w:rsid w:val="00F73517"/>
    <w:rsid w:val="00F73840"/>
    <w:rsid w:val="00FB166F"/>
    <w:rsid w:val="00FB52AF"/>
    <w:rsid w:val="00FB658F"/>
    <w:rsid w:val="00FC0926"/>
    <w:rsid w:val="00FC605B"/>
    <w:rsid w:val="00FE4AD1"/>
    <w:rsid w:val="00FF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71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43E7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E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43E77"/>
  </w:style>
  <w:style w:type="paragraph" w:styleId="Zpat">
    <w:name w:val="footer"/>
    <w:basedOn w:val="Normln"/>
    <w:link w:val="ZpatChar"/>
    <w:uiPriority w:val="99"/>
    <w:unhideWhenUsed/>
    <w:rsid w:val="00E43E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43E77"/>
  </w:style>
  <w:style w:type="paragraph" w:styleId="Textbubliny">
    <w:name w:val="Balloon Text"/>
    <w:basedOn w:val="Normln"/>
    <w:link w:val="TextbublinyChar"/>
    <w:uiPriority w:val="99"/>
    <w:semiHidden/>
    <w:unhideWhenUsed/>
    <w:rsid w:val="00E43E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E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43E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uiPriority w:val="20"/>
    <w:qFormat/>
    <w:rsid w:val="00751710"/>
    <w:rPr>
      <w:i/>
      <w:iCs/>
    </w:rPr>
  </w:style>
  <w:style w:type="paragraph" w:styleId="Bezmezer">
    <w:name w:val="No Spacing"/>
    <w:uiPriority w:val="1"/>
    <w:qFormat/>
    <w:rsid w:val="0075171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425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kraovnseznamu">
    <w:name w:val="List Continue"/>
    <w:basedOn w:val="Normln"/>
    <w:rsid w:val="0014255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efault">
    <w:name w:val="Default"/>
    <w:rsid w:val="00142554"/>
    <w:pPr>
      <w:autoSpaceDE w:val="0"/>
      <w:autoSpaceDN w:val="0"/>
      <w:adjustRightInd w:val="0"/>
      <w:spacing w:after="0" w:line="240" w:lineRule="auto"/>
    </w:pPr>
    <w:rPr>
      <w:rFonts w:ascii="XTYMJ Z+ Myriad Pro" w:hAnsi="XTYMJ Z+ Myriad Pro" w:cs="XTYMJ Z+ Myriad Pro"/>
      <w:color w:val="000000"/>
      <w:sz w:val="24"/>
      <w:szCs w:val="24"/>
    </w:rPr>
  </w:style>
  <w:style w:type="paragraph" w:customStyle="1" w:styleId="Obsahtabulky">
    <w:name w:val="Obsah tabulky"/>
    <w:basedOn w:val="Normln"/>
    <w:rsid w:val="00710B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semiHidden/>
    <w:unhideWhenUsed/>
    <w:rsid w:val="00E82F9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rutnov.charita.cz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Lucie Poláčková</cp:lastModifiedBy>
  <cp:revision>3</cp:revision>
  <cp:lastPrinted>2015-09-30T14:05:00Z</cp:lastPrinted>
  <dcterms:created xsi:type="dcterms:W3CDTF">2023-10-04T10:05:00Z</dcterms:created>
  <dcterms:modified xsi:type="dcterms:W3CDTF">2024-01-26T07:53:00Z</dcterms:modified>
</cp:coreProperties>
</file>